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265" w:rsidRPr="003E4265" w:rsidRDefault="003E4265" w:rsidP="003E4265">
      <w:pPr>
        <w:spacing w:after="0" w:line="240" w:lineRule="auto"/>
        <w:jc w:val="center"/>
        <w:rPr>
          <w:sz w:val="32"/>
          <w:szCs w:val="32"/>
        </w:rPr>
      </w:pPr>
      <w:r w:rsidRPr="003E4265">
        <w:rPr>
          <w:b/>
          <w:color w:val="FF0000"/>
          <w:sz w:val="32"/>
          <w:szCs w:val="32"/>
        </w:rPr>
        <w:t xml:space="preserve">Внимание! </w:t>
      </w:r>
      <w:r w:rsidRPr="003E4265">
        <w:rPr>
          <w:sz w:val="32"/>
          <w:szCs w:val="32"/>
        </w:rPr>
        <w:t xml:space="preserve">В заявленную стоимость обучения также входит пользование материалами АИС СОТ, видео – конференц – связью и средствами коммуникации, документооборотом, </w:t>
      </w:r>
      <w:r w:rsidRPr="003E4265">
        <w:rPr>
          <w:sz w:val="32"/>
          <w:szCs w:val="32"/>
          <w:lang w:val="en-US"/>
        </w:rPr>
        <w:t>IP</w:t>
      </w:r>
      <w:r w:rsidRPr="003E4265">
        <w:rPr>
          <w:sz w:val="32"/>
          <w:szCs w:val="32"/>
        </w:rPr>
        <w:t xml:space="preserve"> – телефонией</w:t>
      </w:r>
    </w:p>
    <w:p w:rsidR="003E4265" w:rsidRDefault="003E4265" w:rsidP="003E4265">
      <w:pPr>
        <w:spacing w:after="0" w:line="240" w:lineRule="auto"/>
        <w:jc w:val="center"/>
        <w:rPr>
          <w:rFonts w:eastAsia="Times New Roman"/>
          <w:iCs/>
          <w:spacing w:val="-2"/>
          <w:sz w:val="32"/>
          <w:szCs w:val="32"/>
        </w:rPr>
      </w:pPr>
      <w:r w:rsidRPr="003E4265">
        <w:rPr>
          <w:sz w:val="32"/>
          <w:szCs w:val="32"/>
        </w:rPr>
        <w:t xml:space="preserve">(для образовательных учреждений – участников Федерального </w:t>
      </w:r>
      <w:r w:rsidRPr="003E4265">
        <w:rPr>
          <w:rFonts w:eastAsia="Times New Roman"/>
          <w:spacing w:val="-2"/>
          <w:sz w:val="32"/>
          <w:szCs w:val="32"/>
        </w:rPr>
        <w:t>инновационного</w:t>
      </w:r>
      <w:r w:rsidRPr="003E4265">
        <w:rPr>
          <w:rFonts w:eastAsia="Times New Roman"/>
          <w:spacing w:val="52"/>
          <w:sz w:val="32"/>
          <w:szCs w:val="32"/>
        </w:rPr>
        <w:t xml:space="preserve"> </w:t>
      </w:r>
      <w:r w:rsidRPr="003E4265">
        <w:rPr>
          <w:rFonts w:eastAsia="Times New Roman"/>
          <w:spacing w:val="-2"/>
          <w:sz w:val="32"/>
          <w:szCs w:val="32"/>
        </w:rPr>
        <w:t>образовательного</w:t>
      </w:r>
      <w:r w:rsidRPr="003E4265">
        <w:rPr>
          <w:rFonts w:eastAsia="Times New Roman"/>
          <w:spacing w:val="-6"/>
          <w:sz w:val="32"/>
          <w:szCs w:val="32"/>
        </w:rPr>
        <w:t xml:space="preserve"> </w:t>
      </w:r>
      <w:r w:rsidRPr="003E4265">
        <w:rPr>
          <w:rFonts w:eastAsia="Times New Roman"/>
          <w:spacing w:val="-1"/>
          <w:sz w:val="32"/>
          <w:szCs w:val="32"/>
        </w:rPr>
        <w:t>проект</w:t>
      </w:r>
      <w:r w:rsidRPr="003E4265">
        <w:rPr>
          <w:rFonts w:eastAsia="Times New Roman"/>
          <w:spacing w:val="-7"/>
          <w:sz w:val="32"/>
          <w:szCs w:val="32"/>
        </w:rPr>
        <w:t xml:space="preserve">а </w:t>
      </w:r>
      <w:r w:rsidRPr="003E4265">
        <w:rPr>
          <w:rFonts w:eastAsia="Times New Roman"/>
          <w:iCs/>
          <w:spacing w:val="-2"/>
          <w:sz w:val="32"/>
          <w:szCs w:val="32"/>
        </w:rPr>
        <w:t>«Развитие</w:t>
      </w:r>
      <w:r w:rsidRPr="003E4265">
        <w:rPr>
          <w:rFonts w:eastAsia="Times New Roman"/>
          <w:iCs/>
          <w:spacing w:val="-8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2"/>
          <w:sz w:val="32"/>
          <w:szCs w:val="32"/>
        </w:rPr>
        <w:t>образовательных</w:t>
      </w:r>
      <w:r w:rsidRPr="003E4265">
        <w:rPr>
          <w:rFonts w:eastAsia="Times New Roman"/>
          <w:iCs/>
          <w:spacing w:val="-6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1"/>
          <w:sz w:val="32"/>
          <w:szCs w:val="32"/>
        </w:rPr>
        <w:t>учреждений</w:t>
      </w:r>
      <w:r w:rsidRPr="003E4265">
        <w:rPr>
          <w:rFonts w:eastAsia="Times New Roman"/>
          <w:iCs/>
          <w:spacing w:val="-7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3"/>
          <w:sz w:val="32"/>
          <w:szCs w:val="32"/>
        </w:rPr>
        <w:t>Российской</w:t>
      </w:r>
      <w:r w:rsidRPr="003E4265">
        <w:rPr>
          <w:rFonts w:eastAsia="Times New Roman"/>
          <w:iCs/>
          <w:spacing w:val="55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1"/>
          <w:sz w:val="32"/>
          <w:szCs w:val="32"/>
        </w:rPr>
        <w:t>Федерации</w:t>
      </w:r>
      <w:r w:rsidRPr="003E4265">
        <w:rPr>
          <w:rFonts w:eastAsia="Times New Roman"/>
          <w:iCs/>
          <w:spacing w:val="-4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3"/>
          <w:sz w:val="32"/>
          <w:szCs w:val="32"/>
        </w:rPr>
        <w:t>как</w:t>
      </w:r>
      <w:r w:rsidRPr="003E4265">
        <w:rPr>
          <w:rFonts w:eastAsia="Times New Roman"/>
          <w:iCs/>
          <w:spacing w:val="-4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2"/>
          <w:sz w:val="32"/>
          <w:szCs w:val="32"/>
        </w:rPr>
        <w:t xml:space="preserve">современных </w:t>
      </w:r>
    </w:p>
    <w:p w:rsidR="007E0234" w:rsidRPr="003E4265" w:rsidRDefault="003E4265" w:rsidP="003E4265">
      <w:pPr>
        <w:jc w:val="center"/>
        <w:rPr>
          <w:rFonts w:eastAsia="Times New Roman"/>
          <w:iCs/>
          <w:spacing w:val="-5"/>
          <w:sz w:val="32"/>
          <w:szCs w:val="32"/>
        </w:rPr>
      </w:pPr>
      <w:r w:rsidRPr="003E4265">
        <w:rPr>
          <w:rFonts w:eastAsia="Times New Roman"/>
          <w:iCs/>
          <w:spacing w:val="-2"/>
          <w:sz w:val="32"/>
          <w:szCs w:val="32"/>
        </w:rPr>
        <w:t>информационно</w:t>
      </w:r>
      <w:r w:rsidRPr="003E4265">
        <w:rPr>
          <w:rFonts w:eastAsia="Times New Roman"/>
          <w:iCs/>
          <w:spacing w:val="-1"/>
          <w:sz w:val="32"/>
          <w:szCs w:val="32"/>
        </w:rPr>
        <w:t xml:space="preserve"> </w:t>
      </w:r>
      <w:r>
        <w:rPr>
          <w:rFonts w:eastAsia="Times New Roman"/>
          <w:iCs/>
          <w:sz w:val="32"/>
          <w:szCs w:val="32"/>
        </w:rPr>
        <w:t>–</w:t>
      </w:r>
      <w:r w:rsidRPr="003E4265">
        <w:rPr>
          <w:rFonts w:eastAsia="Times New Roman"/>
          <w:iCs/>
          <w:spacing w:val="-5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-3"/>
          <w:sz w:val="32"/>
          <w:szCs w:val="32"/>
        </w:rPr>
        <w:t>комм</w:t>
      </w:r>
      <w:r w:rsidRPr="003E4265">
        <w:rPr>
          <w:rFonts w:eastAsia="Times New Roman"/>
          <w:iCs/>
          <w:spacing w:val="-3"/>
          <w:sz w:val="32"/>
          <w:szCs w:val="32"/>
        </w:rPr>
        <w:t>у</w:t>
      </w:r>
      <w:r w:rsidRPr="003E4265">
        <w:rPr>
          <w:rFonts w:eastAsia="Times New Roman"/>
          <w:iCs/>
          <w:spacing w:val="-3"/>
          <w:sz w:val="32"/>
          <w:szCs w:val="32"/>
        </w:rPr>
        <w:t>никационных</w:t>
      </w:r>
      <w:r w:rsidRPr="003E4265">
        <w:rPr>
          <w:rFonts w:eastAsia="Times New Roman"/>
          <w:iCs/>
          <w:spacing w:val="-4"/>
          <w:sz w:val="32"/>
          <w:szCs w:val="32"/>
        </w:rPr>
        <w:t xml:space="preserve"> </w:t>
      </w:r>
      <w:r w:rsidRPr="003E4265">
        <w:rPr>
          <w:rFonts w:eastAsia="Times New Roman"/>
          <w:iCs/>
          <w:spacing w:val="1"/>
          <w:sz w:val="32"/>
          <w:szCs w:val="32"/>
        </w:rPr>
        <w:t>центров»</w:t>
      </w:r>
      <w:r w:rsidRPr="003E4265">
        <w:rPr>
          <w:rFonts w:eastAsia="Times New Roman"/>
          <w:spacing w:val="1"/>
          <w:sz w:val="32"/>
          <w:szCs w:val="32"/>
        </w:rPr>
        <w:t>).</w:t>
      </w:r>
      <w:r w:rsidR="007E0234">
        <w:rPr>
          <w:rFonts w:eastAsia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</w:t>
      </w:r>
    </w:p>
    <w:p w:rsidR="00BE2D55" w:rsidRPr="003D16E3" w:rsidRDefault="003D16E3" w:rsidP="00F70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№ </w:t>
      </w:r>
      <w:r w:rsidR="00E72B46">
        <w:rPr>
          <w:rFonts w:ascii="Times New Roman" w:hAnsi="Times New Roman" w:cs="Times New Roman"/>
          <w:b/>
          <w:bCs/>
          <w:sz w:val="36"/>
          <w:szCs w:val="36"/>
        </w:rPr>
        <w:t>07</w:t>
      </w:r>
      <w:bookmarkStart w:id="0" w:name="_GoBack"/>
      <w:bookmarkEnd w:id="0"/>
    </w:p>
    <w:p w:rsidR="003D16E3" w:rsidRPr="005A659E" w:rsidRDefault="003D16E3" w:rsidP="00F703FD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 (курсов) повышения квалификации</w:t>
      </w:r>
    </w:p>
    <w:p w:rsidR="00BE2D55" w:rsidRDefault="003D16E3" w:rsidP="00F70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992">
        <w:rPr>
          <w:rFonts w:ascii="Times New Roman" w:hAnsi="Times New Roman" w:cs="Times New Roman"/>
          <w:b/>
          <w:sz w:val="28"/>
          <w:szCs w:val="28"/>
        </w:rPr>
        <w:t>с использованием технологий дистанционного обучения</w:t>
      </w: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3699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7654"/>
        <w:gridCol w:w="1418"/>
        <w:gridCol w:w="1559"/>
        <w:gridCol w:w="3047"/>
        <w:gridCol w:w="1418"/>
      </w:tblGrid>
      <w:tr w:rsidR="003D16E3" w:rsidRPr="00B71098" w:rsidTr="00F703FD">
        <w:trPr>
          <w:trHeight w:val="1161"/>
        </w:trPr>
        <w:tc>
          <w:tcPr>
            <w:tcW w:w="640" w:type="dxa"/>
          </w:tcPr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</w:t>
            </w: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7654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Дистанционные курсы.</w:t>
            </w:r>
          </w:p>
        </w:tc>
        <w:tc>
          <w:tcPr>
            <w:tcW w:w="1418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бучения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047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03FD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Выдаваемый 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документ.</w:t>
            </w:r>
          </w:p>
        </w:tc>
        <w:tc>
          <w:tcPr>
            <w:tcW w:w="1418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(руб.)</w:t>
            </w:r>
          </w:p>
        </w:tc>
      </w:tr>
      <w:tr w:rsidR="003D16E3" w:rsidRPr="00B71098" w:rsidTr="00F703FD">
        <w:trPr>
          <w:trHeight w:val="1176"/>
        </w:trPr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C03A4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A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Моделирование механизмов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общественного управления в образовательной организации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A4121B" w:rsidP="00411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D16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F703FD"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C03A4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A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 xml:space="preserve">Проектное управление в общеобразовательной организации 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в условиях реализации государственно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общественного управления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A4121B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D16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F703FD"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C03A4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A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 xml:space="preserve">Проектное управление в дошкольной образовательной </w:t>
            </w:r>
          </w:p>
          <w:p w:rsidR="00F703FD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в условиях реализации 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общественного управления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A4121B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D16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306C9C">
        <w:trPr>
          <w:trHeight w:val="65"/>
        </w:trPr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C03A4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A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654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дошкольной образовательной организацией 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на основе принципов единоначалия и коллегиальности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недели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0D495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995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F703FD"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C03A4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A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системы оценки качества образования 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в условиях реализации государственно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общественного управления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2EC6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A4121B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D16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7F0972">
        <w:trPr>
          <w:trHeight w:val="1750"/>
        </w:trPr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Педагогические технологии в образовательном процессе </w:t>
            </w: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дошкольной образовательной организации </w:t>
            </w: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условиях введения федерального государственного 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образовательного стандарта дошкольного образования.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EC6">
              <w:rPr>
                <w:rFonts w:ascii="Times New Roman" w:hAnsi="Times New Roman" w:cs="Times New Roman"/>
                <w:sz w:val="28"/>
                <w:szCs w:val="28"/>
              </w:rPr>
              <w:t>3 недели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0D495D" w:rsidP="00411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F703FD">
        <w:tc>
          <w:tcPr>
            <w:tcW w:w="640" w:type="dxa"/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образовательного процесса </w:t>
            </w:r>
          </w:p>
          <w:p w:rsidR="007F0972" w:rsidRDefault="003D16E3" w:rsidP="007F0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изучении предметов естественно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математического </w:t>
            </w:r>
          </w:p>
          <w:p w:rsidR="003D16E3" w:rsidRPr="00B71098" w:rsidRDefault="003D16E3" w:rsidP="007F0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цикла в условиях введения ФГОС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047" w:type="dxa"/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A4121B" w:rsidP="004112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D16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D16E3" w:rsidRPr="00B71098" w:rsidTr="00FA14D0">
        <w:trPr>
          <w:trHeight w:val="1351"/>
        </w:trPr>
        <w:tc>
          <w:tcPr>
            <w:tcW w:w="640" w:type="dxa"/>
            <w:tcBorders>
              <w:top w:val="nil"/>
              <w:bottom w:val="single" w:sz="4" w:space="0" w:color="auto"/>
            </w:tcBorders>
          </w:tcPr>
          <w:p w:rsidR="003D16E3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0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4" w:type="dxa"/>
            <w:tcBorders>
              <w:top w:val="nil"/>
              <w:bottom w:val="single" w:sz="4" w:space="0" w:color="auto"/>
            </w:tcBorders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5A8">
              <w:rPr>
                <w:rFonts w:ascii="Times New Roman" w:hAnsi="Times New Roman" w:cs="Times New Roman"/>
                <w:sz w:val="28"/>
                <w:szCs w:val="28"/>
              </w:rPr>
              <w:t>Школьные службы примирения:</w:t>
            </w:r>
          </w:p>
          <w:p w:rsidR="007F0972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525A8">
              <w:rPr>
                <w:rFonts w:ascii="Times New Roman" w:hAnsi="Times New Roman" w:cs="Times New Roman"/>
                <w:sz w:val="28"/>
                <w:szCs w:val="28"/>
              </w:rPr>
              <w:t>сихолого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25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25A8">
              <w:rPr>
                <w:rFonts w:ascii="Times New Roman" w:hAnsi="Times New Roman" w:cs="Times New Roman"/>
                <w:sz w:val="28"/>
                <w:szCs w:val="28"/>
              </w:rPr>
              <w:t>педагогические и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09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общественные </w:t>
            </w:r>
          </w:p>
          <w:p w:rsidR="003D16E3" w:rsidRPr="00B71098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аспекты.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3D16E3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047" w:type="dxa"/>
            <w:tcBorders>
              <w:top w:val="nil"/>
              <w:bottom w:val="single" w:sz="4" w:space="0" w:color="auto"/>
            </w:tcBorders>
          </w:tcPr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992">
              <w:rPr>
                <w:rFonts w:ascii="Times New Roman" w:hAnsi="Times New Roman" w:cs="Times New Roman"/>
                <w:sz w:val="28"/>
                <w:szCs w:val="28"/>
              </w:rPr>
              <w:t>Удостов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ерение</w:t>
            </w:r>
          </w:p>
          <w:p w:rsidR="00F703FD" w:rsidRDefault="00F703FD" w:rsidP="00F703FD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повышении </w:t>
            </w:r>
          </w:p>
          <w:p w:rsidR="003D16E3" w:rsidRPr="00B72EC6" w:rsidRDefault="00F703FD" w:rsidP="007F0972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</w:p>
        </w:tc>
        <w:tc>
          <w:tcPr>
            <w:tcW w:w="1418" w:type="dxa"/>
            <w:tcBorders>
              <w:top w:val="nil"/>
            </w:tcBorders>
          </w:tcPr>
          <w:p w:rsidR="00F703FD" w:rsidRDefault="00F703FD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6E3" w:rsidRPr="00B71098" w:rsidRDefault="00A4121B" w:rsidP="00F7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4112E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703F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BE2D55" w:rsidRPr="00BC3364" w:rsidRDefault="00BE2D55" w:rsidP="007F097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E2D55" w:rsidRPr="00BC3364" w:rsidSect="00A17143">
      <w:footerReference w:type="default" r:id="rId8"/>
      <w:pgSz w:w="16838" w:h="11906" w:orient="landscape"/>
      <w:pgMar w:top="-568" w:right="678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F0D" w:rsidRDefault="00912F0D" w:rsidP="00F23F59">
      <w:pPr>
        <w:spacing w:after="0" w:line="240" w:lineRule="auto"/>
      </w:pPr>
      <w:r>
        <w:separator/>
      </w:r>
    </w:p>
  </w:endnote>
  <w:endnote w:type="continuationSeparator" w:id="0">
    <w:p w:rsidR="00912F0D" w:rsidRDefault="00912F0D" w:rsidP="00F2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59" w:rsidRDefault="00F23F59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E4265">
      <w:rPr>
        <w:noProof/>
      </w:rPr>
      <w:t>1</w:t>
    </w:r>
    <w:r>
      <w:fldChar w:fldCharType="end"/>
    </w:r>
  </w:p>
  <w:p w:rsidR="00F23F59" w:rsidRDefault="00F23F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F0D" w:rsidRDefault="00912F0D" w:rsidP="00F23F59">
      <w:pPr>
        <w:spacing w:after="0" w:line="240" w:lineRule="auto"/>
      </w:pPr>
      <w:r>
        <w:separator/>
      </w:r>
    </w:p>
  </w:footnote>
  <w:footnote w:type="continuationSeparator" w:id="0">
    <w:p w:rsidR="00912F0D" w:rsidRDefault="00912F0D" w:rsidP="00F23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3364"/>
    <w:rsid w:val="000525A8"/>
    <w:rsid w:val="00066CE2"/>
    <w:rsid w:val="000D495D"/>
    <w:rsid w:val="000E60A7"/>
    <w:rsid w:val="00102D6D"/>
    <w:rsid w:val="001D5489"/>
    <w:rsid w:val="001F0809"/>
    <w:rsid w:val="00226829"/>
    <w:rsid w:val="00240FD5"/>
    <w:rsid w:val="0026204E"/>
    <w:rsid w:val="002A406F"/>
    <w:rsid w:val="00306C9C"/>
    <w:rsid w:val="00324C3C"/>
    <w:rsid w:val="00393DA6"/>
    <w:rsid w:val="003A1AA1"/>
    <w:rsid w:val="003D16E3"/>
    <w:rsid w:val="003E4265"/>
    <w:rsid w:val="003F5618"/>
    <w:rsid w:val="004112E3"/>
    <w:rsid w:val="004256DB"/>
    <w:rsid w:val="00490D36"/>
    <w:rsid w:val="00496386"/>
    <w:rsid w:val="004C26D9"/>
    <w:rsid w:val="004C41A2"/>
    <w:rsid w:val="00527F5C"/>
    <w:rsid w:val="0056200C"/>
    <w:rsid w:val="005B3A1D"/>
    <w:rsid w:val="005D7FE4"/>
    <w:rsid w:val="005E3048"/>
    <w:rsid w:val="00611CE6"/>
    <w:rsid w:val="006445C1"/>
    <w:rsid w:val="006E0011"/>
    <w:rsid w:val="0070585B"/>
    <w:rsid w:val="00775600"/>
    <w:rsid w:val="007762F5"/>
    <w:rsid w:val="007E0234"/>
    <w:rsid w:val="007F0972"/>
    <w:rsid w:val="0083286D"/>
    <w:rsid w:val="00845576"/>
    <w:rsid w:val="00912F0D"/>
    <w:rsid w:val="009D08B2"/>
    <w:rsid w:val="00A17143"/>
    <w:rsid w:val="00A4121B"/>
    <w:rsid w:val="00A42D20"/>
    <w:rsid w:val="00A45ABC"/>
    <w:rsid w:val="00A518E4"/>
    <w:rsid w:val="00AB2DFE"/>
    <w:rsid w:val="00B024D8"/>
    <w:rsid w:val="00B3459F"/>
    <w:rsid w:val="00B71098"/>
    <w:rsid w:val="00B72EC6"/>
    <w:rsid w:val="00BC3364"/>
    <w:rsid w:val="00BE2D55"/>
    <w:rsid w:val="00C03A43"/>
    <w:rsid w:val="00D7681D"/>
    <w:rsid w:val="00E5714C"/>
    <w:rsid w:val="00E72B46"/>
    <w:rsid w:val="00F23F59"/>
    <w:rsid w:val="00F50765"/>
    <w:rsid w:val="00F703FD"/>
    <w:rsid w:val="00FA14D0"/>
    <w:rsid w:val="00FC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C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C336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uiPriority w:val="99"/>
    <w:rsid w:val="004C26D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F23F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23F59"/>
    <w:rPr>
      <w:rFonts w:cs="Calibri"/>
      <w:lang w:eastAsia="en-US"/>
    </w:rPr>
  </w:style>
  <w:style w:type="paragraph" w:styleId="a7">
    <w:name w:val="footer"/>
    <w:basedOn w:val="a"/>
    <w:link w:val="a8"/>
    <w:uiPriority w:val="99"/>
    <w:unhideWhenUsed/>
    <w:rsid w:val="00F23F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23F59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CEEC4-345A-474D-855B-0B39FFE2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ЛИРО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Притужалова</dc:creator>
  <cp:keywords/>
  <dc:description/>
  <cp:lastModifiedBy>Валера</cp:lastModifiedBy>
  <cp:revision>39</cp:revision>
  <cp:lastPrinted>2015-07-03T04:42:00Z</cp:lastPrinted>
  <dcterms:created xsi:type="dcterms:W3CDTF">2015-07-01T09:03:00Z</dcterms:created>
  <dcterms:modified xsi:type="dcterms:W3CDTF">2015-09-29T13:53:00Z</dcterms:modified>
</cp:coreProperties>
</file>